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E672" w14:textId="28F7E153" w:rsidR="00E258D5" w:rsidRDefault="62074C06" w:rsidP="7A4BAD19">
      <w:pPr>
        <w:pStyle w:val="Heading1"/>
        <w:spacing w:before="281" w:after="281" w:line="300" w:lineRule="auto"/>
      </w:pPr>
      <w:r w:rsidRPr="7A4BAD19">
        <w:rPr>
          <w:rFonts w:ascii="Segoe UI" w:eastAsia="Segoe UI" w:hAnsi="Segoe UI" w:cs="Segoe UI"/>
          <w:b/>
          <w:bCs/>
          <w:sz w:val="42"/>
          <w:szCs w:val="42"/>
        </w:rPr>
        <w:t>Table Tennis Ireland – Level 1 Club Coach Award</w:t>
      </w:r>
    </w:p>
    <w:p w14:paraId="4F9638A1" w14:textId="08A4E339" w:rsidR="00E258D5" w:rsidRDefault="62074C06" w:rsidP="7A4BAD19">
      <w:pPr>
        <w:pStyle w:val="Heading3"/>
        <w:spacing w:before="246" w:after="246" w:line="300" w:lineRule="auto"/>
      </w:pPr>
      <w:r w:rsidRPr="7A4BAD19">
        <w:rPr>
          <w:rFonts w:ascii="Segoe UI" w:eastAsia="Segoe UI" w:hAnsi="Segoe UI" w:cs="Segoe UI"/>
          <w:b/>
          <w:bCs/>
          <w:sz w:val="24"/>
          <w:szCs w:val="24"/>
        </w:rPr>
        <w:t xml:space="preserve">Information for Interested Coaches </w:t>
      </w:r>
    </w:p>
    <w:p w14:paraId="7F7AFFE0" w14:textId="415C7F94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What this course is</w:t>
      </w:r>
    </w:p>
    <w:p w14:paraId="56E0F4A5" w14:textId="77B9926B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The Level 1 Club Coach Award is designed for people who want to coach beginner table tennis players in a safe, fun and inclusive way.</w:t>
      </w:r>
      <w:r w:rsidR="00000000">
        <w:br/>
      </w:r>
      <w:r w:rsidRPr="7A4BAD19">
        <w:rPr>
          <w:rFonts w:ascii="Segoe UI" w:eastAsia="Segoe UI" w:hAnsi="Segoe UI" w:cs="Segoe UI"/>
          <w:sz w:val="21"/>
          <w:szCs w:val="21"/>
        </w:rPr>
        <w:t xml:space="preserve"> It’s ideal for:</w:t>
      </w:r>
    </w:p>
    <w:p w14:paraId="63F6D8F2" w14:textId="5864CFAC" w:rsidR="00E258D5" w:rsidRDefault="62074C06" w:rsidP="7A4BAD1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Volunteers in clubs</w:t>
      </w:r>
    </w:p>
    <w:p w14:paraId="56096487" w14:textId="4804A27D" w:rsidR="00E258D5" w:rsidRDefault="62074C06" w:rsidP="7A4BAD1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Parents who help at sessions</w:t>
      </w:r>
    </w:p>
    <w:p w14:paraId="592553B9" w14:textId="66289590" w:rsidR="00E258D5" w:rsidRDefault="62074C06" w:rsidP="7A4BAD1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Players who want to start coaching</w:t>
      </w:r>
    </w:p>
    <w:p w14:paraId="2D744A0C" w14:textId="2DEF6B37" w:rsidR="00E258D5" w:rsidRDefault="62074C06" w:rsidP="7A4BAD1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Teachers or community leaders running beginner activities</w:t>
      </w:r>
    </w:p>
    <w:p w14:paraId="5B1F3FF8" w14:textId="5BE41337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 xml:space="preserve">This qualification prepares you to coach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beginners only</w:t>
      </w:r>
      <w:r w:rsidRPr="7A4BAD19">
        <w:rPr>
          <w:rFonts w:ascii="Segoe UI" w:eastAsia="Segoe UI" w:hAnsi="Segoe UI" w:cs="Segoe UI"/>
          <w:sz w:val="21"/>
          <w:szCs w:val="21"/>
        </w:rPr>
        <w:t xml:space="preserve">. It does </w:t>
      </w:r>
      <w:r w:rsidRPr="7A4BAD19">
        <w:rPr>
          <w:rFonts w:ascii="Segoe UI" w:eastAsia="Segoe UI" w:hAnsi="Segoe UI" w:cs="Segoe UI"/>
          <w:i/>
          <w:iCs/>
          <w:sz w:val="21"/>
          <w:szCs w:val="21"/>
        </w:rPr>
        <w:t>not</w:t>
      </w:r>
      <w:r w:rsidRPr="7A4BAD19">
        <w:rPr>
          <w:rFonts w:ascii="Segoe UI" w:eastAsia="Segoe UI" w:hAnsi="Segoe UI" w:cs="Segoe UI"/>
          <w:sz w:val="21"/>
          <w:szCs w:val="21"/>
        </w:rPr>
        <w:t xml:space="preserve"> qualify you for performance or squad coaching.</w:t>
      </w:r>
    </w:p>
    <w:p w14:paraId="304D3E47" w14:textId="389759BD" w:rsidR="00E258D5" w:rsidRDefault="00E258D5" w:rsidP="7A4BAD19">
      <w:pPr>
        <w:spacing w:after="0" w:line="300" w:lineRule="auto"/>
      </w:pPr>
    </w:p>
    <w:p w14:paraId="6163DE22" w14:textId="679553BD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What Level 1 Coaches Do</w:t>
      </w:r>
    </w:p>
    <w:p w14:paraId="6CB6A691" w14:textId="3E5B5EB9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As a Level 1 Club Coach, you will be able to:</w:t>
      </w:r>
    </w:p>
    <w:p w14:paraId="2A2F70EF" w14:textId="15600C8B" w:rsidR="00E258D5" w:rsidRDefault="62074C06" w:rsidP="7A4BAD1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Run simple, enjoyable beginner sessions</w:t>
      </w:r>
    </w:p>
    <w:p w14:paraId="3895657B" w14:textId="00C87D12" w:rsidR="00E258D5" w:rsidRDefault="62074C06" w:rsidP="7A4BAD1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Teach basic skills (grip, stance, simple strokes)</w:t>
      </w:r>
    </w:p>
    <w:p w14:paraId="62CE0306" w14:textId="369B75BE" w:rsidR="00E258D5" w:rsidRDefault="62074C06" w:rsidP="7A4BAD1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Support a Lead Coach in clubs, camps, schools or events</w:t>
      </w:r>
    </w:p>
    <w:p w14:paraId="2515E13E" w14:textId="32DAD129" w:rsidR="00E258D5" w:rsidRDefault="62074C06" w:rsidP="7A4BAD1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Organise games and activities</w:t>
      </w:r>
    </w:p>
    <w:p w14:paraId="08718DEA" w14:textId="1519265D" w:rsidR="00E258D5" w:rsidRDefault="62074C06" w:rsidP="7A4BAD1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Keep sessions safe, positive and welcoming</w:t>
      </w:r>
    </w:p>
    <w:p w14:paraId="54A15FDB" w14:textId="535DC75C" w:rsidR="00E258D5" w:rsidRDefault="62074C06" w:rsidP="7A4BAD1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Help new players build confidence and enjoy </w:t>
      </w:r>
      <w:proofErr w:type="gramStart"/>
      <w:r w:rsidRPr="7A4BAD19">
        <w:rPr>
          <w:rFonts w:ascii="Segoe UI" w:eastAsia="Segoe UI" w:hAnsi="Segoe UI" w:cs="Segoe UI"/>
          <w:sz w:val="21"/>
          <w:szCs w:val="21"/>
        </w:rPr>
        <w:t>the sport</w:t>
      </w:r>
      <w:proofErr w:type="gramEnd"/>
    </w:p>
    <w:p w14:paraId="59636BF7" w14:textId="77777777" w:rsidR="00C14563" w:rsidRDefault="00C14563" w:rsidP="00C14563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</w:p>
    <w:p w14:paraId="4D75B0A4" w14:textId="4A9F393B" w:rsidR="00E258D5" w:rsidRDefault="62074C06" w:rsidP="00C14563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 xml:space="preserve">You will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not</w:t>
      </w:r>
      <w:r w:rsidRPr="7A4BAD19">
        <w:rPr>
          <w:rFonts w:ascii="Segoe UI" w:eastAsia="Segoe UI" w:hAnsi="Segoe UI" w:cs="Segoe UI"/>
          <w:sz w:val="21"/>
          <w:szCs w:val="21"/>
        </w:rPr>
        <w:t xml:space="preserve"> be responsible for advanced technical coaching or running squads on your own.</w:t>
      </w:r>
    </w:p>
    <w:p w14:paraId="41A45E5F" w14:textId="7013DD5E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Who You Will Coach</w:t>
      </w:r>
    </w:p>
    <w:p w14:paraId="4CC90765" w14:textId="62D8882E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After this course you’ll mainly work with:</w:t>
      </w:r>
    </w:p>
    <w:p w14:paraId="691F811A" w14:textId="6AEF7A03" w:rsidR="00E258D5" w:rsidRDefault="62074C06" w:rsidP="7A4BAD19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Beginner children (8+)</w:t>
      </w:r>
    </w:p>
    <w:p w14:paraId="172EE2DA" w14:textId="36128408" w:rsidR="00E258D5" w:rsidRDefault="62074C06" w:rsidP="7A4BAD19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Beginner adults</w:t>
      </w:r>
    </w:p>
    <w:p w14:paraId="3CA057F3" w14:textId="5F1735AF" w:rsidR="00E258D5" w:rsidRDefault="62074C06" w:rsidP="7A4BAD19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Recreational and social players</w:t>
      </w:r>
    </w:p>
    <w:p w14:paraId="40ED30ED" w14:textId="01EB272A" w:rsidR="00E258D5" w:rsidRDefault="62074C06" w:rsidP="7A4BAD19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Mixed‑ability groups</w:t>
      </w:r>
    </w:p>
    <w:p w14:paraId="6622797F" w14:textId="196D357A" w:rsidR="00E258D5" w:rsidRDefault="62074C06" w:rsidP="7A4BAD19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Players with different coordination and confidence levels</w:t>
      </w:r>
    </w:p>
    <w:p w14:paraId="11ED38FB" w14:textId="4513AC48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 xml:space="preserve">The focus is on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fun</w:t>
      </w:r>
      <w:r w:rsidRPr="7A4BAD19">
        <w:rPr>
          <w:rFonts w:ascii="Segoe UI" w:eastAsia="Segoe UI" w:hAnsi="Segoe UI" w:cs="Segoe UI"/>
          <w:sz w:val="21"/>
          <w:szCs w:val="21"/>
        </w:rPr>
        <w:t xml:space="preserve">,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learning the basics</w:t>
      </w:r>
      <w:r w:rsidRPr="7A4BAD19">
        <w:rPr>
          <w:rFonts w:ascii="Segoe UI" w:eastAsia="Segoe UI" w:hAnsi="Segoe UI" w:cs="Segoe UI"/>
          <w:sz w:val="21"/>
          <w:szCs w:val="21"/>
        </w:rPr>
        <w:t xml:space="preserve">, and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getting people active</w:t>
      </w:r>
      <w:r w:rsidRPr="7A4BAD19">
        <w:rPr>
          <w:rFonts w:ascii="Segoe UI" w:eastAsia="Segoe UI" w:hAnsi="Segoe UI" w:cs="Segoe UI"/>
          <w:sz w:val="21"/>
          <w:szCs w:val="21"/>
        </w:rPr>
        <w:t>.</w:t>
      </w:r>
    </w:p>
    <w:p w14:paraId="123CCB0F" w14:textId="7A582452" w:rsidR="00E258D5" w:rsidRDefault="00E258D5" w:rsidP="7A4BAD19">
      <w:pPr>
        <w:spacing w:after="0" w:line="300" w:lineRule="auto"/>
      </w:pPr>
    </w:p>
    <w:p w14:paraId="17F99AB1" w14:textId="48D5965B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Where You Will Coach</w:t>
      </w:r>
    </w:p>
    <w:p w14:paraId="1CD2944B" w14:textId="31B614C7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Typical settings include:</w:t>
      </w:r>
    </w:p>
    <w:p w14:paraId="112FB4D4" w14:textId="71005BCA" w:rsidR="00E258D5" w:rsidRDefault="62074C06" w:rsidP="7A4BAD1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Club beginner sessions</w:t>
      </w:r>
    </w:p>
    <w:p w14:paraId="62F6895C" w14:textId="2D474EBD" w:rsidR="00E258D5" w:rsidRDefault="62074C06" w:rsidP="7A4BAD1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Junior club nights</w:t>
      </w:r>
    </w:p>
    <w:p w14:paraId="415D7BD1" w14:textId="79C03DEA" w:rsidR="00E258D5" w:rsidRDefault="62074C06" w:rsidP="7A4BAD1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School taster sessions</w:t>
      </w:r>
    </w:p>
    <w:p w14:paraId="14C00FEB" w14:textId="2A059826" w:rsidR="00E258D5" w:rsidRDefault="62074C06" w:rsidP="7A4BAD1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Camps, community days and try‑outs</w:t>
      </w:r>
    </w:p>
    <w:p w14:paraId="1BE10DC5" w14:textId="786766BD" w:rsidR="00E258D5" w:rsidRDefault="62074C06" w:rsidP="7A4BAD1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Women in Sport and participation programmes (with support/supervision)</w:t>
      </w:r>
    </w:p>
    <w:p w14:paraId="243A2BF5" w14:textId="6E654469" w:rsidR="00E258D5" w:rsidRDefault="00E258D5" w:rsidP="7A4BAD19">
      <w:pPr>
        <w:spacing w:after="0" w:line="300" w:lineRule="auto"/>
      </w:pPr>
    </w:p>
    <w:p w14:paraId="0E10DC63" w14:textId="0988EA37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What You’ll Learn</w:t>
      </w:r>
    </w:p>
    <w:p w14:paraId="6637A3FD" w14:textId="3A86505E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By the end of the course, you will be able to:</w:t>
      </w:r>
    </w:p>
    <w:p w14:paraId="628F2EA1" w14:textId="0FA0F584" w:rsidR="00E258D5" w:rsidRDefault="62074C06" w:rsidP="7A4BAD1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Plan and deliver a fun, safe beginner session</w:t>
      </w:r>
    </w:p>
    <w:p w14:paraId="07B77779" w14:textId="5B89F90F" w:rsidR="00E258D5" w:rsidRDefault="62074C06" w:rsidP="7A4BAD1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lastRenderedPageBreak/>
        <w:t>Understand your responsibilities as a coach</w:t>
      </w:r>
    </w:p>
    <w:p w14:paraId="487D133E" w14:textId="146C7B1B" w:rsidR="00E258D5" w:rsidRDefault="62074C06" w:rsidP="7A4BAD1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Teach the basic strokes</w:t>
      </w:r>
    </w:p>
    <w:p w14:paraId="007A6F75" w14:textId="0CD88BBD" w:rsidR="00E258D5" w:rsidRDefault="62074C06" w:rsidP="7A4BAD1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Use PPP and STEP to adapt activities</w:t>
      </w:r>
    </w:p>
    <w:p w14:paraId="2B80C5C1" w14:textId="2E240BBD" w:rsidR="00E258D5" w:rsidRDefault="62074C06" w:rsidP="7A4BAD1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Keep sessions safe and inclusive</w:t>
      </w:r>
    </w:p>
    <w:p w14:paraId="2A9C3815" w14:textId="25912ECC" w:rsidR="00E258D5" w:rsidRDefault="62074C06" w:rsidP="7A4BAD1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Reflect on your coaching and </w:t>
      </w:r>
      <w:proofErr w:type="gramStart"/>
      <w:r w:rsidRPr="7A4BAD19">
        <w:rPr>
          <w:rFonts w:ascii="Segoe UI" w:eastAsia="Segoe UI" w:hAnsi="Segoe UI" w:cs="Segoe UI"/>
          <w:sz w:val="21"/>
          <w:szCs w:val="21"/>
        </w:rPr>
        <w:t>improve</w:t>
      </w:r>
      <w:proofErr w:type="gramEnd"/>
    </w:p>
    <w:p w14:paraId="240D44A3" w14:textId="50A9A4CE" w:rsidR="00E258D5" w:rsidRDefault="00E258D5" w:rsidP="7A4BAD19">
      <w:pPr>
        <w:spacing w:after="0" w:line="300" w:lineRule="auto"/>
      </w:pPr>
    </w:p>
    <w:p w14:paraId="449C32DE" w14:textId="1AAA3EE8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Course Content</w:t>
      </w:r>
    </w:p>
    <w:p w14:paraId="1E198D27" w14:textId="3ACF9F24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You’ll cover:</w:t>
      </w:r>
    </w:p>
    <w:p w14:paraId="4FBE5C6C" w14:textId="40010064" w:rsidR="00E258D5" w:rsidRDefault="62074C06" w:rsidP="7A4BAD19">
      <w:pPr>
        <w:pStyle w:val="Heading3"/>
        <w:spacing w:before="246" w:after="246" w:line="300" w:lineRule="auto"/>
      </w:pPr>
      <w:r w:rsidRPr="7A4BAD19">
        <w:rPr>
          <w:rFonts w:ascii="Segoe UI" w:eastAsia="Segoe UI" w:hAnsi="Segoe UI" w:cs="Segoe UI"/>
          <w:b/>
          <w:bCs/>
          <w:sz w:val="24"/>
          <w:szCs w:val="24"/>
        </w:rPr>
        <w:t>Online Modules</w:t>
      </w:r>
    </w:p>
    <w:p w14:paraId="0C73BA22" w14:textId="41F0974A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(Completed before the in‑person day)</w:t>
      </w:r>
    </w:p>
    <w:p w14:paraId="0819BF53" w14:textId="15A1DCA1" w:rsidR="00E258D5" w:rsidRDefault="62074C06" w:rsidP="7A4BAD1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What a club coach does</w:t>
      </w:r>
    </w:p>
    <w:p w14:paraId="28A45035" w14:textId="746EF6AE" w:rsidR="00E258D5" w:rsidRDefault="62074C06" w:rsidP="7A4BAD1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Safety, welfare, and risk basics</w:t>
      </w:r>
    </w:p>
    <w:p w14:paraId="0F81B9A7" w14:textId="07E01557" w:rsidR="00E258D5" w:rsidRDefault="62074C06" w:rsidP="7A4BAD1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How to communicate, demonstrate and give feedback</w:t>
      </w:r>
    </w:p>
    <w:p w14:paraId="6E9A3539" w14:textId="7C59B264" w:rsidR="00E258D5" w:rsidRDefault="62074C06" w:rsidP="7A4BAD1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Basic technical knowledge (grip, ready position, </w:t>
      </w:r>
      <w:proofErr w:type="gramStart"/>
      <w:r w:rsidRPr="7A4BAD19">
        <w:rPr>
          <w:rFonts w:ascii="Segoe UI" w:eastAsia="Segoe UI" w:hAnsi="Segoe UI" w:cs="Segoe UI"/>
          <w:sz w:val="21"/>
          <w:szCs w:val="21"/>
        </w:rPr>
        <w:t>key strokes</w:t>
      </w:r>
      <w:proofErr w:type="gramEnd"/>
      <w:r w:rsidRPr="7A4BAD19">
        <w:rPr>
          <w:rFonts w:ascii="Segoe UI" w:eastAsia="Segoe UI" w:hAnsi="Segoe UI" w:cs="Segoe UI"/>
          <w:sz w:val="21"/>
          <w:szCs w:val="21"/>
        </w:rPr>
        <w:t>)</w:t>
      </w:r>
    </w:p>
    <w:p w14:paraId="6008468D" w14:textId="0A3E3423" w:rsidR="00E258D5" w:rsidRDefault="62074C06" w:rsidP="7A4BAD1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Fundamental movement skills</w:t>
      </w:r>
    </w:p>
    <w:p w14:paraId="4AF50CB0" w14:textId="0AF12218" w:rsidR="00E258D5" w:rsidRDefault="62074C06" w:rsidP="7A4BAD1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How to plan simple sessions</w:t>
      </w:r>
    </w:p>
    <w:p w14:paraId="35C3DDE3" w14:textId="2E8B3600" w:rsidR="00E258D5" w:rsidRDefault="62074C06" w:rsidP="7A4BAD19">
      <w:pPr>
        <w:pStyle w:val="Heading3"/>
        <w:spacing w:before="246" w:after="246" w:line="300" w:lineRule="auto"/>
      </w:pPr>
      <w:r w:rsidRPr="7A4BAD19">
        <w:rPr>
          <w:rFonts w:ascii="Segoe UI" w:eastAsia="Segoe UI" w:hAnsi="Segoe UI" w:cs="Segoe UI"/>
          <w:b/>
          <w:bCs/>
          <w:sz w:val="24"/>
          <w:szCs w:val="24"/>
        </w:rPr>
        <w:t>In‑Person Day (8–10 hours)</w:t>
      </w:r>
    </w:p>
    <w:p w14:paraId="315BF9A4" w14:textId="3DF20A96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Practical workshops on:</w:t>
      </w:r>
    </w:p>
    <w:p w14:paraId="37A410A0" w14:textId="188CE07F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How to coach (communication, feedback, observation)</w:t>
      </w:r>
    </w:p>
    <w:p w14:paraId="65359A5F" w14:textId="0236D4E2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What to coach (basic strokes, multiball, movement skills)</w:t>
      </w:r>
    </w:p>
    <w:p w14:paraId="78757E3D" w14:textId="4EB66542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Planning sessions using PPP/STEP</w:t>
      </w:r>
    </w:p>
    <w:p w14:paraId="4799B175" w14:textId="530D26FE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Running fun games and progressions</w:t>
      </w:r>
    </w:p>
    <w:p w14:paraId="0A4D21C1" w14:textId="0AD63E98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Organising groups</w:t>
      </w:r>
    </w:p>
    <w:p w14:paraId="4EF22A06" w14:textId="35B5BB29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Safety and welfare</w:t>
      </w:r>
    </w:p>
    <w:p w14:paraId="07042894" w14:textId="6F7D9283" w:rsidR="00E258D5" w:rsidRDefault="62074C06" w:rsidP="7A4BAD1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Practical demonstrations and coaching practice</w:t>
      </w:r>
    </w:p>
    <w:p w14:paraId="3991D3C3" w14:textId="32DE6B86" w:rsidR="00E258D5" w:rsidRDefault="00E258D5" w:rsidP="7A4BAD19">
      <w:pPr>
        <w:spacing w:after="0" w:line="300" w:lineRule="auto"/>
      </w:pPr>
    </w:p>
    <w:p w14:paraId="3D62EFD8" w14:textId="09A9C450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Workload &amp; Time Commitment</w:t>
      </w:r>
    </w:p>
    <w:p w14:paraId="0B172CF3" w14:textId="2C341503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Overall time required:</w:t>
      </w:r>
    </w:p>
    <w:p w14:paraId="39DBC6FB" w14:textId="54E179A7" w:rsidR="00E258D5" w:rsidRDefault="62074C06" w:rsidP="7A4BAD1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b/>
          <w:bCs/>
          <w:sz w:val="21"/>
          <w:szCs w:val="21"/>
        </w:rPr>
        <w:t>Online learning:</w:t>
      </w:r>
      <w:r w:rsidRPr="7A4BAD19">
        <w:rPr>
          <w:rFonts w:ascii="Segoe UI" w:eastAsia="Segoe UI" w:hAnsi="Segoe UI" w:cs="Segoe UI"/>
          <w:sz w:val="21"/>
          <w:szCs w:val="21"/>
        </w:rPr>
        <w:t xml:space="preserve"> 4–6 hours</w:t>
      </w:r>
    </w:p>
    <w:p w14:paraId="25B1B5D0" w14:textId="117DD4EA" w:rsidR="00E258D5" w:rsidRDefault="62074C06" w:rsidP="7A4BAD1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b/>
          <w:bCs/>
          <w:sz w:val="21"/>
          <w:szCs w:val="21"/>
        </w:rPr>
        <w:t>In‑person workshop day:</w:t>
      </w:r>
      <w:r w:rsidRPr="7A4BAD19">
        <w:rPr>
          <w:rFonts w:ascii="Segoe UI" w:eastAsia="Segoe UI" w:hAnsi="Segoe UI" w:cs="Segoe UI"/>
          <w:sz w:val="21"/>
          <w:szCs w:val="21"/>
        </w:rPr>
        <w:t xml:space="preserve"> 8–10 hours</w:t>
      </w:r>
    </w:p>
    <w:p w14:paraId="3964D46F" w14:textId="2654C166" w:rsidR="00E258D5" w:rsidRDefault="62074C06" w:rsidP="7A4BAD1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b/>
          <w:bCs/>
          <w:sz w:val="21"/>
          <w:szCs w:val="21"/>
        </w:rPr>
        <w:t>Session planning tasks:</w:t>
      </w:r>
      <w:r w:rsidRPr="7A4BAD19">
        <w:rPr>
          <w:rFonts w:ascii="Segoe UI" w:eastAsia="Segoe UI" w:hAnsi="Segoe UI" w:cs="Segoe UI"/>
          <w:sz w:val="21"/>
          <w:szCs w:val="21"/>
        </w:rPr>
        <w:t xml:space="preserve"> 2–3 hours</w:t>
      </w:r>
    </w:p>
    <w:p w14:paraId="278F6719" w14:textId="62E6363B" w:rsidR="00E258D5" w:rsidRDefault="62074C06" w:rsidP="7A4BAD1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i/>
          <w:iCs/>
          <w:sz w:val="21"/>
          <w:szCs w:val="21"/>
        </w:rPr>
      </w:pPr>
      <w:r w:rsidRPr="7A4BAD19">
        <w:rPr>
          <w:rFonts w:ascii="Segoe UI" w:eastAsia="Segoe UI" w:hAnsi="Segoe UI" w:cs="Segoe UI"/>
          <w:b/>
          <w:bCs/>
          <w:sz w:val="21"/>
          <w:szCs w:val="21"/>
        </w:rPr>
        <w:t>Total commitment:</w:t>
      </w:r>
      <w:r w:rsidRPr="7A4BAD19">
        <w:rPr>
          <w:rFonts w:ascii="Segoe UI" w:eastAsia="Segoe UI" w:hAnsi="Segoe UI" w:cs="Segoe UI"/>
          <w:sz w:val="21"/>
          <w:szCs w:val="21"/>
        </w:rPr>
        <w:t xml:space="preserve"> </w:t>
      </w:r>
      <w:r w:rsidRPr="7A4BAD19">
        <w:rPr>
          <w:rFonts w:ascii="Segoe UI" w:eastAsia="Segoe UI" w:hAnsi="Segoe UI" w:cs="Segoe UI"/>
          <w:i/>
          <w:iCs/>
          <w:sz w:val="21"/>
          <w:szCs w:val="21"/>
        </w:rPr>
        <w:t>14–18 hours</w:t>
      </w:r>
    </w:p>
    <w:p w14:paraId="091FC86C" w14:textId="31BBA75B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This makes it manageable even for busy volunteers.</w:t>
      </w:r>
    </w:p>
    <w:p w14:paraId="6E2079D2" w14:textId="0B4D7E25" w:rsidR="00E258D5" w:rsidRDefault="00E258D5" w:rsidP="7A4BAD19">
      <w:pPr>
        <w:spacing w:after="0" w:line="300" w:lineRule="auto"/>
      </w:pPr>
    </w:p>
    <w:p w14:paraId="63B413DA" w14:textId="6A8BA760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Entry Requirements</w:t>
      </w:r>
    </w:p>
    <w:p w14:paraId="7A60329E" w14:textId="013D327E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You must:</w:t>
      </w:r>
    </w:p>
    <w:p w14:paraId="45E8E403" w14:textId="37AC3913" w:rsidR="00E258D5" w:rsidRDefault="62074C06" w:rsidP="7A4BAD19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proofErr w:type="gramStart"/>
      <w:r w:rsidRPr="7A4BAD19">
        <w:rPr>
          <w:rFonts w:ascii="Segoe UI" w:eastAsia="Segoe UI" w:hAnsi="Segoe UI" w:cs="Segoe UI"/>
          <w:sz w:val="21"/>
          <w:szCs w:val="21"/>
        </w:rPr>
        <w:t>Be</w:t>
      </w:r>
      <w:proofErr w:type="gramEnd"/>
      <w:r w:rsidRPr="7A4BAD19">
        <w:rPr>
          <w:rFonts w:ascii="Segoe UI" w:eastAsia="Segoe UI" w:hAnsi="Segoe UI" w:cs="Segoe UI"/>
          <w:sz w:val="21"/>
          <w:szCs w:val="21"/>
        </w:rPr>
        <w:t xml:space="preserve">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16+ years old</w:t>
      </w:r>
    </w:p>
    <w:p w14:paraId="5A80346B" w14:textId="109DBA9B" w:rsidR="00E258D5" w:rsidRDefault="62074C06" w:rsidP="7A4BAD19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Complete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Safeguarding 1</w:t>
      </w:r>
    </w:p>
    <w:p w14:paraId="71C027BE" w14:textId="60608F06" w:rsidR="00E258D5" w:rsidRDefault="62074C06" w:rsidP="7A4BAD19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Have playing or volunteer experience</w:t>
      </w:r>
    </w:p>
    <w:p w14:paraId="29E8BCA3" w14:textId="0B8A1319" w:rsidR="00E258D5" w:rsidRDefault="62074C06" w:rsidP="7A4BAD19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Hold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up‑to‑date Garda Vetting / Access NI</w:t>
      </w:r>
    </w:p>
    <w:p w14:paraId="69CF5CB7" w14:textId="17336E19" w:rsidR="00E258D5" w:rsidRDefault="62074C06" w:rsidP="7A4BAD19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gramStart"/>
      <w:r w:rsidRPr="7A4BAD19">
        <w:rPr>
          <w:rFonts w:ascii="Segoe UI" w:eastAsia="Segoe UI" w:hAnsi="Segoe UI" w:cs="Segoe UI"/>
          <w:sz w:val="21"/>
          <w:szCs w:val="21"/>
        </w:rPr>
        <w:t>Be</w:t>
      </w:r>
      <w:proofErr w:type="gramEnd"/>
      <w:r w:rsidRPr="7A4BAD19">
        <w:rPr>
          <w:rFonts w:ascii="Segoe UI" w:eastAsia="Segoe UI" w:hAnsi="Segoe UI" w:cs="Segoe UI"/>
          <w:sz w:val="21"/>
          <w:szCs w:val="21"/>
        </w:rPr>
        <w:t xml:space="preserve"> a current TTI member</w:t>
      </w:r>
    </w:p>
    <w:p w14:paraId="638BFE30" w14:textId="0DA2A484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Clubs may be asked to confirm your experience.</w:t>
      </w:r>
    </w:p>
    <w:p w14:paraId="111C824C" w14:textId="7066B314" w:rsidR="00E258D5" w:rsidRDefault="00E258D5" w:rsidP="7A4BAD19">
      <w:pPr>
        <w:spacing w:after="0" w:line="300" w:lineRule="auto"/>
      </w:pPr>
    </w:p>
    <w:p w14:paraId="2795A020" w14:textId="6038142E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Assessment</w:t>
      </w:r>
    </w:p>
    <w:p w14:paraId="034FFEE4" w14:textId="71A43D38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To pass the course, you must:</w:t>
      </w:r>
    </w:p>
    <w:p w14:paraId="6BD688B5" w14:textId="46037D86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lastRenderedPageBreak/>
        <w:t>✔ Complete three online modules (80% pass in quizzes)</w:t>
      </w:r>
      <w:r w:rsidR="00000000">
        <w:br/>
      </w:r>
      <w:r w:rsidRPr="7A4BAD19">
        <w:rPr>
          <w:rFonts w:ascii="Segoe UI" w:eastAsia="Segoe UI" w:hAnsi="Segoe UI" w:cs="Segoe UI"/>
          <w:sz w:val="21"/>
          <w:szCs w:val="21"/>
        </w:rPr>
        <w:t xml:space="preserve"> ✔ Submit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three session plans</w:t>
      </w:r>
      <w:r w:rsidRPr="7A4BAD19">
        <w:rPr>
          <w:rFonts w:ascii="Segoe UI" w:eastAsia="Segoe UI" w:hAnsi="Segoe UI" w:cs="Segoe UI"/>
          <w:sz w:val="21"/>
          <w:szCs w:val="21"/>
        </w:rPr>
        <w:t xml:space="preserve"> after the workshop</w:t>
      </w:r>
      <w:r w:rsidR="00000000">
        <w:br/>
      </w:r>
      <w:r w:rsidRPr="7A4BAD19">
        <w:rPr>
          <w:rFonts w:ascii="Segoe UI" w:eastAsia="Segoe UI" w:hAnsi="Segoe UI" w:cs="Segoe UI"/>
          <w:sz w:val="21"/>
          <w:szCs w:val="21"/>
        </w:rPr>
        <w:t xml:space="preserve"> ✔ Take part fully in practical coaching tasks during the in‑person day</w:t>
      </w:r>
    </w:p>
    <w:p w14:paraId="5013F918" w14:textId="36DB4753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There is no high‑pressure exam — it’s all supportive, practical learning.</w:t>
      </w:r>
    </w:p>
    <w:p w14:paraId="21EB48A7" w14:textId="5206B3E8" w:rsidR="00E258D5" w:rsidRDefault="00E258D5" w:rsidP="7A4BAD19">
      <w:pPr>
        <w:spacing w:after="0" w:line="300" w:lineRule="auto"/>
      </w:pPr>
    </w:p>
    <w:p w14:paraId="6E2985C0" w14:textId="3B282031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Certification</w:t>
      </w:r>
    </w:p>
    <w:p w14:paraId="59C947F7" w14:textId="37974F19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When you pass, you receive:</w:t>
      </w:r>
    </w:p>
    <w:p w14:paraId="31800D57" w14:textId="673907BF" w:rsidR="00E258D5" w:rsidRDefault="62074C06" w:rsidP="7A4BAD19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A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Sport Ireland Coaching certificate</w:t>
      </w:r>
    </w:p>
    <w:p w14:paraId="6EB1BE4F" w14:textId="4CA0B417" w:rsidR="00E258D5" w:rsidRDefault="62074C06" w:rsidP="7A4BAD19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 xml:space="preserve">Recognition as a </w:t>
      </w:r>
      <w:r w:rsidRPr="7A4BAD19">
        <w:rPr>
          <w:rFonts w:ascii="Segoe UI" w:eastAsia="Segoe UI" w:hAnsi="Segoe UI" w:cs="Segoe UI"/>
          <w:b/>
          <w:bCs/>
          <w:sz w:val="21"/>
          <w:szCs w:val="21"/>
        </w:rPr>
        <w:t>Level 1 Club Coach with Table Tennis Ireland</w:t>
      </w:r>
    </w:p>
    <w:p w14:paraId="110063BF" w14:textId="0D20E40A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This qualification is valid long‑term, but Level 1 coaches are expected to:</w:t>
      </w:r>
    </w:p>
    <w:p w14:paraId="526031C0" w14:textId="23ACB953" w:rsidR="00E258D5" w:rsidRDefault="62074C06" w:rsidP="7A4BAD19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Keep safeguarding and vetting updated</w:t>
      </w:r>
    </w:p>
    <w:p w14:paraId="1B442E9C" w14:textId="7E01FC3F" w:rsidR="00E258D5" w:rsidRDefault="62074C06" w:rsidP="7A4BAD19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Complete CPD workshops (as part of a future credit‑based system)</w:t>
      </w:r>
    </w:p>
    <w:p w14:paraId="79E400FB" w14:textId="6E00271A" w:rsidR="00E258D5" w:rsidRDefault="00E258D5" w:rsidP="7A4BAD19">
      <w:pPr>
        <w:spacing w:after="0" w:line="300" w:lineRule="auto"/>
      </w:pPr>
    </w:p>
    <w:p w14:paraId="316F922D" w14:textId="1DF1F6CE" w:rsidR="00E258D5" w:rsidRDefault="62074C06" w:rsidP="7A4BAD19">
      <w:pPr>
        <w:pStyle w:val="Heading2"/>
        <w:spacing w:before="261" w:after="261" w:line="300" w:lineRule="auto"/>
      </w:pPr>
      <w:r w:rsidRPr="7A4BAD19">
        <w:rPr>
          <w:rFonts w:ascii="Segoe UI" w:eastAsia="Segoe UI" w:hAnsi="Segoe UI" w:cs="Segoe UI"/>
          <w:b/>
          <w:bCs/>
          <w:sz w:val="31"/>
          <w:szCs w:val="31"/>
        </w:rPr>
        <w:t>What Happens After the Course</w:t>
      </w:r>
    </w:p>
    <w:p w14:paraId="0740C1AF" w14:textId="5F018EE2" w:rsidR="00E258D5" w:rsidRDefault="62074C06" w:rsidP="7A4BAD19">
      <w:pPr>
        <w:spacing w:before="210" w:after="210" w:line="300" w:lineRule="auto"/>
      </w:pPr>
      <w:r w:rsidRPr="7A4BAD19">
        <w:rPr>
          <w:rFonts w:ascii="Segoe UI" w:eastAsia="Segoe UI" w:hAnsi="Segoe UI" w:cs="Segoe UI"/>
          <w:sz w:val="21"/>
          <w:szCs w:val="21"/>
        </w:rPr>
        <w:t>To continue developing, new coaches are encouraged to:</w:t>
      </w:r>
    </w:p>
    <w:p w14:paraId="7A9CF35E" w14:textId="6557C3FA" w:rsidR="00E258D5" w:rsidRDefault="62074C06" w:rsidP="7A4BAD1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gramStart"/>
      <w:r w:rsidRPr="7A4BAD19">
        <w:rPr>
          <w:rFonts w:ascii="Segoe UI" w:eastAsia="Segoe UI" w:hAnsi="Segoe UI" w:cs="Segoe UI"/>
          <w:sz w:val="21"/>
          <w:szCs w:val="21"/>
        </w:rPr>
        <w:t>Attend</w:t>
      </w:r>
      <w:proofErr w:type="gramEnd"/>
      <w:r w:rsidRPr="7A4BAD19">
        <w:rPr>
          <w:rFonts w:ascii="Segoe UI" w:eastAsia="Segoe UI" w:hAnsi="Segoe UI" w:cs="Segoe UI"/>
          <w:sz w:val="21"/>
          <w:szCs w:val="21"/>
        </w:rPr>
        <w:t xml:space="preserve"> TTI CPD workshops</w:t>
      </w:r>
    </w:p>
    <w:p w14:paraId="1572161D" w14:textId="5DA3F5C9" w:rsidR="00E258D5" w:rsidRDefault="62074C06" w:rsidP="7A4BAD1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Shadow Level 2+ coaches</w:t>
      </w:r>
    </w:p>
    <w:p w14:paraId="0754FD86" w14:textId="0C38ECE5" w:rsidR="00E258D5" w:rsidRDefault="62074C06" w:rsidP="7A4BAD1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Take part in club mentoring</w:t>
      </w:r>
    </w:p>
    <w:p w14:paraId="692C3D8C" w14:textId="637F95DC" w:rsidR="00E258D5" w:rsidRDefault="62074C06" w:rsidP="7A4BAD1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A4BAD19">
        <w:rPr>
          <w:rFonts w:ascii="Segoe UI" w:eastAsia="Segoe UI" w:hAnsi="Segoe UI" w:cs="Segoe UI"/>
          <w:sz w:val="21"/>
          <w:szCs w:val="21"/>
        </w:rPr>
        <w:t>Build confidence by supporting regular sessions</w:t>
      </w:r>
    </w:p>
    <w:p w14:paraId="2C078E63" w14:textId="5F10FBFD" w:rsidR="00E258D5" w:rsidRDefault="00E258D5"/>
    <w:sectPr w:rsidR="00E258D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A56B" w14:textId="77777777" w:rsidR="00271487" w:rsidRDefault="00271487" w:rsidP="00C14563">
      <w:pPr>
        <w:spacing w:after="0" w:line="240" w:lineRule="auto"/>
      </w:pPr>
      <w:r>
        <w:separator/>
      </w:r>
    </w:p>
  </w:endnote>
  <w:endnote w:type="continuationSeparator" w:id="0">
    <w:p w14:paraId="1C3C8BFC" w14:textId="77777777" w:rsidR="00271487" w:rsidRDefault="00271487" w:rsidP="00C1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BFF5" w14:textId="77777777" w:rsidR="00271487" w:rsidRDefault="00271487" w:rsidP="00C14563">
      <w:pPr>
        <w:spacing w:after="0" w:line="240" w:lineRule="auto"/>
      </w:pPr>
      <w:r>
        <w:separator/>
      </w:r>
    </w:p>
  </w:footnote>
  <w:footnote w:type="continuationSeparator" w:id="0">
    <w:p w14:paraId="3D7F072D" w14:textId="77777777" w:rsidR="00271487" w:rsidRDefault="00271487" w:rsidP="00C1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822F" w14:textId="60DBA9F5" w:rsidR="00C14563" w:rsidRDefault="00C14563">
    <w:pPr>
      <w:pStyle w:val="Header"/>
    </w:pPr>
    <w:r>
      <w:rPr>
        <w:noProof/>
      </w:rPr>
      <w:drawing>
        <wp:inline distT="0" distB="0" distL="0" distR="0" wp14:anchorId="6614184F" wp14:editId="1AC9E618">
          <wp:extent cx="4752975" cy="1600200"/>
          <wp:effectExtent l="0" t="0" r="9525" b="0"/>
          <wp:docPr id="1756301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01866" name="Picture 1756301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2975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958"/>
    <w:multiLevelType w:val="hybridMultilevel"/>
    <w:tmpl w:val="C4CEA456"/>
    <w:lvl w:ilvl="0" w:tplc="135E5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04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43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4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A8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83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05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43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2F47"/>
    <w:multiLevelType w:val="hybridMultilevel"/>
    <w:tmpl w:val="8AEE36FC"/>
    <w:lvl w:ilvl="0" w:tplc="F15C0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9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20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CC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69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2B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B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3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AE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123F"/>
    <w:multiLevelType w:val="hybridMultilevel"/>
    <w:tmpl w:val="F7CE4A6C"/>
    <w:lvl w:ilvl="0" w:tplc="90487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68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CA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68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EC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A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F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0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ADE7"/>
    <w:multiLevelType w:val="hybridMultilevel"/>
    <w:tmpl w:val="73B09352"/>
    <w:lvl w:ilvl="0" w:tplc="38FA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B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C3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AE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6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09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5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4B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1BA6"/>
    <w:multiLevelType w:val="hybridMultilevel"/>
    <w:tmpl w:val="A3187098"/>
    <w:lvl w:ilvl="0" w:tplc="F6BC4934">
      <w:start w:val="1"/>
      <w:numFmt w:val="decimal"/>
      <w:lvlText w:val="%1."/>
      <w:lvlJc w:val="left"/>
      <w:pPr>
        <w:ind w:left="720" w:hanging="360"/>
      </w:pPr>
    </w:lvl>
    <w:lvl w:ilvl="1" w:tplc="D158DA64">
      <w:start w:val="1"/>
      <w:numFmt w:val="lowerLetter"/>
      <w:lvlText w:val="%2."/>
      <w:lvlJc w:val="left"/>
      <w:pPr>
        <w:ind w:left="1440" w:hanging="360"/>
      </w:pPr>
    </w:lvl>
    <w:lvl w:ilvl="2" w:tplc="DEB210BE">
      <w:start w:val="1"/>
      <w:numFmt w:val="lowerRoman"/>
      <w:lvlText w:val="%3."/>
      <w:lvlJc w:val="right"/>
      <w:pPr>
        <w:ind w:left="2160" w:hanging="180"/>
      </w:pPr>
    </w:lvl>
    <w:lvl w:ilvl="3" w:tplc="B6F09106">
      <w:start w:val="1"/>
      <w:numFmt w:val="decimal"/>
      <w:lvlText w:val="%4."/>
      <w:lvlJc w:val="left"/>
      <w:pPr>
        <w:ind w:left="2880" w:hanging="360"/>
      </w:pPr>
    </w:lvl>
    <w:lvl w:ilvl="4" w:tplc="3EEE81F4">
      <w:start w:val="1"/>
      <w:numFmt w:val="lowerLetter"/>
      <w:lvlText w:val="%5."/>
      <w:lvlJc w:val="left"/>
      <w:pPr>
        <w:ind w:left="3600" w:hanging="360"/>
      </w:pPr>
    </w:lvl>
    <w:lvl w:ilvl="5" w:tplc="EF2A9D5C">
      <w:start w:val="1"/>
      <w:numFmt w:val="lowerRoman"/>
      <w:lvlText w:val="%6."/>
      <w:lvlJc w:val="right"/>
      <w:pPr>
        <w:ind w:left="4320" w:hanging="180"/>
      </w:pPr>
    </w:lvl>
    <w:lvl w:ilvl="6" w:tplc="3F226F92">
      <w:start w:val="1"/>
      <w:numFmt w:val="decimal"/>
      <w:lvlText w:val="%7."/>
      <w:lvlJc w:val="left"/>
      <w:pPr>
        <w:ind w:left="5040" w:hanging="360"/>
      </w:pPr>
    </w:lvl>
    <w:lvl w:ilvl="7" w:tplc="9120F94A">
      <w:start w:val="1"/>
      <w:numFmt w:val="lowerLetter"/>
      <w:lvlText w:val="%8."/>
      <w:lvlJc w:val="left"/>
      <w:pPr>
        <w:ind w:left="5760" w:hanging="360"/>
      </w:pPr>
    </w:lvl>
    <w:lvl w:ilvl="8" w:tplc="5906A6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2184"/>
    <w:multiLevelType w:val="hybridMultilevel"/>
    <w:tmpl w:val="2DAC9FA6"/>
    <w:lvl w:ilvl="0" w:tplc="25E0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C4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4E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6F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48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04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88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0C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08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096DD"/>
    <w:multiLevelType w:val="hybridMultilevel"/>
    <w:tmpl w:val="28D04144"/>
    <w:lvl w:ilvl="0" w:tplc="526C5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E8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C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6C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C1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4D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2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66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84DFA"/>
    <w:multiLevelType w:val="hybridMultilevel"/>
    <w:tmpl w:val="023034C2"/>
    <w:lvl w:ilvl="0" w:tplc="448E4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4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E5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C2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82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A1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A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84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C5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AD8"/>
    <w:multiLevelType w:val="hybridMultilevel"/>
    <w:tmpl w:val="F42CF248"/>
    <w:lvl w:ilvl="0" w:tplc="51A23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B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0D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4F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C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0F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8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25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26CC"/>
    <w:multiLevelType w:val="hybridMultilevel"/>
    <w:tmpl w:val="98E65558"/>
    <w:lvl w:ilvl="0" w:tplc="67964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E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2B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A9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09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7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85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4C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41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97366"/>
    <w:multiLevelType w:val="hybridMultilevel"/>
    <w:tmpl w:val="5B542C62"/>
    <w:lvl w:ilvl="0" w:tplc="04CEB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6D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6A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7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4B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8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3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0C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87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4C566"/>
    <w:multiLevelType w:val="hybridMultilevel"/>
    <w:tmpl w:val="B8844908"/>
    <w:lvl w:ilvl="0" w:tplc="364C8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80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ED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8B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A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A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46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2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AE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60B64"/>
    <w:multiLevelType w:val="hybridMultilevel"/>
    <w:tmpl w:val="7BB2F234"/>
    <w:lvl w:ilvl="0" w:tplc="46743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2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AE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8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AE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A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A4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6D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4B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04521">
    <w:abstractNumId w:val="6"/>
  </w:num>
  <w:num w:numId="2" w16cid:durableId="947394093">
    <w:abstractNumId w:val="2"/>
  </w:num>
  <w:num w:numId="3" w16cid:durableId="731930651">
    <w:abstractNumId w:val="7"/>
  </w:num>
  <w:num w:numId="4" w16cid:durableId="767969779">
    <w:abstractNumId w:val="12"/>
  </w:num>
  <w:num w:numId="5" w16cid:durableId="1279527731">
    <w:abstractNumId w:val="5"/>
  </w:num>
  <w:num w:numId="6" w16cid:durableId="515267034">
    <w:abstractNumId w:val="0"/>
  </w:num>
  <w:num w:numId="7" w16cid:durableId="1784575991">
    <w:abstractNumId w:val="3"/>
  </w:num>
  <w:num w:numId="8" w16cid:durableId="1995718079">
    <w:abstractNumId w:val="1"/>
  </w:num>
  <w:num w:numId="9" w16cid:durableId="954093524">
    <w:abstractNumId w:val="4"/>
  </w:num>
  <w:num w:numId="10" w16cid:durableId="1705136523">
    <w:abstractNumId w:val="11"/>
  </w:num>
  <w:num w:numId="11" w16cid:durableId="382565961">
    <w:abstractNumId w:val="8"/>
  </w:num>
  <w:num w:numId="12" w16cid:durableId="2094741458">
    <w:abstractNumId w:val="9"/>
  </w:num>
  <w:num w:numId="13" w16cid:durableId="286013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37E0C9"/>
    <w:rsid w:val="00271487"/>
    <w:rsid w:val="00924299"/>
    <w:rsid w:val="00C14563"/>
    <w:rsid w:val="00C77365"/>
    <w:rsid w:val="00E258D5"/>
    <w:rsid w:val="0137E0C9"/>
    <w:rsid w:val="62074C06"/>
    <w:rsid w:val="7A4BA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7E0C9"/>
  <w15:chartTrackingRefBased/>
  <w15:docId w15:val="{A2E9182C-AFAB-45E5-8791-65801FD9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63"/>
  </w:style>
  <w:style w:type="paragraph" w:styleId="Footer">
    <w:name w:val="footer"/>
    <w:basedOn w:val="Normal"/>
    <w:link w:val="FooterChar"/>
    <w:uiPriority w:val="99"/>
    <w:unhideWhenUsed/>
    <w:rsid w:val="00C14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9" ma:contentTypeDescription="Create a new document." ma:contentTypeScope="" ma:versionID="e4e28a974ac0db366a26f142d04dae9a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a677747e77cebd44083c001d6d833635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987597-530e-42eb-af4c-911f7e9624cb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94C8D-1EB9-4555-BC6B-81BCCADBE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55223-94eb-4ad6-bd40-6e33c61ad72d"/>
    <ds:schemaRef ds:uri="07a47a64-76d1-42f5-9315-6f1df881c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91EF8-7143-4C36-B81E-DA7205E8794E}">
  <ds:schemaRefs>
    <ds:schemaRef ds:uri="http://schemas.microsoft.com/office/2006/metadata/properties"/>
    <ds:schemaRef ds:uri="http://schemas.microsoft.com/office/infopath/2007/PartnerControls"/>
    <ds:schemaRef ds:uri="07a47a64-76d1-42f5-9315-6f1df881c902"/>
    <ds:schemaRef ds:uri="8c455223-94eb-4ad6-bd40-6e33c61ad72d"/>
  </ds:schemaRefs>
</ds:datastoreItem>
</file>

<file path=customXml/itemProps3.xml><?xml version="1.0" encoding="utf-8"?>
<ds:datastoreItem xmlns:ds="http://schemas.openxmlformats.org/officeDocument/2006/customXml" ds:itemID="{5B9273EC-1942-40F6-9B7C-90DB6D8BE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Doyle | Table Tennis Ireland</dc:creator>
  <cp:keywords/>
  <dc:description/>
  <cp:lastModifiedBy>Molly Doyle | Table Tennis Ireland</cp:lastModifiedBy>
  <cp:revision>3</cp:revision>
  <dcterms:created xsi:type="dcterms:W3CDTF">2026-01-22T14:41:00Z</dcterms:created>
  <dcterms:modified xsi:type="dcterms:W3CDTF">2026-01-27T09:49:00Z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